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DD639" w14:textId="77777777" w:rsidR="0053011C" w:rsidRPr="00E778B0" w:rsidRDefault="0053011C" w:rsidP="00E778B0">
      <w:pPr>
        <w:jc w:val="center"/>
        <w:rPr>
          <w:rFonts w:ascii="Times New Roman" w:hAnsi="Times New Roman"/>
          <w:b/>
          <w:sz w:val="32"/>
          <w:szCs w:val="32"/>
        </w:rPr>
      </w:pPr>
      <w:r w:rsidRPr="00E778B0">
        <w:rPr>
          <w:rFonts w:ascii="Times New Roman" w:hAnsi="Times New Roman"/>
          <w:b/>
          <w:sz w:val="32"/>
          <w:szCs w:val="32"/>
        </w:rPr>
        <w:t>Резолюция Форума Общественной Палаты Смоленской области «Смоленский диалог» на тему «Воспитание гражданина: партнерство общества, семьи и власти»</w:t>
      </w:r>
    </w:p>
    <w:p w14:paraId="494015BC" w14:textId="0D29AF7A" w:rsidR="0053011C" w:rsidRPr="006D04D8" w:rsidRDefault="00A23221" w:rsidP="00A23221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г. Смоленск                                                            17 декабря 2025 года</w:t>
      </w:r>
    </w:p>
    <w:p w14:paraId="3A8E9CA6" w14:textId="77777777" w:rsidR="0053011C" w:rsidRPr="006D04D8" w:rsidRDefault="0053011C" w:rsidP="006D04D8">
      <w:pPr>
        <w:ind w:firstLine="900"/>
        <w:jc w:val="both"/>
        <w:rPr>
          <w:rFonts w:ascii="Times New Roman" w:hAnsi="Times New Roman"/>
          <w:sz w:val="32"/>
          <w:szCs w:val="32"/>
        </w:rPr>
      </w:pPr>
      <w:r w:rsidRPr="006D04D8">
        <w:rPr>
          <w:rFonts w:ascii="Times New Roman" w:hAnsi="Times New Roman"/>
          <w:sz w:val="32"/>
          <w:szCs w:val="32"/>
        </w:rPr>
        <w:t>Мы, участники Форума Общественной палаты Смоленской области, посвященного вопросам воспитания молодого поколения, убеждены, что воспитание истинного гражданина невозможно без тесного взаимодействия государства, общественных институтов и каждой отдельной семьи. Основываясь на богатейших традициях русской культуры, общечеловеческих ценностях и опыте нашей многонациональной страны, мы предлагаем ряд ключевых мер, направленных на активизацию гражданского сознания у молодежи, на формирование личности, осознающей свою ответственность перед обществом и государством.</w:t>
      </w:r>
    </w:p>
    <w:p w14:paraId="0C1C4D7F" w14:textId="77777777" w:rsidR="0053011C" w:rsidRPr="006D04D8" w:rsidRDefault="0053011C" w:rsidP="006D04D8">
      <w:pPr>
        <w:ind w:firstLine="900"/>
        <w:jc w:val="both"/>
        <w:rPr>
          <w:rFonts w:ascii="Times New Roman" w:hAnsi="Times New Roman"/>
          <w:sz w:val="32"/>
          <w:szCs w:val="32"/>
        </w:rPr>
      </w:pPr>
      <w:r w:rsidRPr="006D04D8">
        <w:rPr>
          <w:rFonts w:ascii="Times New Roman" w:hAnsi="Times New Roman"/>
          <w:sz w:val="32"/>
          <w:szCs w:val="32"/>
        </w:rPr>
        <w:t>Форум в целях формирования чувства ответственности перед обществом и государством, укрепления основ гражданской активности населения, выработал следующую резолюцию:</w:t>
      </w:r>
    </w:p>
    <w:p w14:paraId="34D5B5AA" w14:textId="77777777" w:rsidR="0053011C" w:rsidRPr="006D04D8" w:rsidRDefault="0053011C" w:rsidP="006D04D8">
      <w:pPr>
        <w:ind w:firstLine="900"/>
        <w:jc w:val="both"/>
        <w:rPr>
          <w:rFonts w:ascii="Times New Roman" w:hAnsi="Times New Roman"/>
          <w:sz w:val="32"/>
          <w:szCs w:val="32"/>
        </w:rPr>
      </w:pPr>
      <w:r w:rsidRPr="006D04D8">
        <w:rPr>
          <w:rFonts w:ascii="Times New Roman" w:hAnsi="Times New Roman"/>
          <w:sz w:val="32"/>
          <w:szCs w:val="32"/>
        </w:rPr>
        <w:t>Мы осознаём необходимость воспитания нового поколения россиян, готовых активно участвовать в развитии своего региона и всей страны, обладающих высоким уровнем социальной ответственности, проявляющих инициативу и вовлечённость в решение общественных проблем.</w:t>
      </w:r>
    </w:p>
    <w:p w14:paraId="05A6FAE6" w14:textId="77777777" w:rsidR="0053011C" w:rsidRPr="006D04D8" w:rsidRDefault="0053011C" w:rsidP="006D04D8">
      <w:pPr>
        <w:ind w:firstLine="900"/>
        <w:jc w:val="both"/>
        <w:rPr>
          <w:rFonts w:ascii="Times New Roman" w:hAnsi="Times New Roman"/>
          <w:sz w:val="32"/>
          <w:szCs w:val="32"/>
        </w:rPr>
      </w:pPr>
      <w:r w:rsidRPr="006D04D8">
        <w:rPr>
          <w:rFonts w:ascii="Times New Roman" w:hAnsi="Times New Roman"/>
          <w:sz w:val="32"/>
          <w:szCs w:val="32"/>
        </w:rPr>
        <w:t>Социально ответственный гражданин – залог устойчивого развития нашего государства, гарантия стабильности и благополучия каждого жителя России.</w:t>
      </w:r>
    </w:p>
    <w:p w14:paraId="71F40F9C" w14:textId="77777777" w:rsidR="0053011C" w:rsidRPr="006D04D8" w:rsidRDefault="0053011C" w:rsidP="006D04D8">
      <w:pPr>
        <w:ind w:firstLine="900"/>
        <w:jc w:val="both"/>
        <w:rPr>
          <w:rFonts w:ascii="Times New Roman" w:hAnsi="Times New Roman"/>
          <w:sz w:val="32"/>
          <w:szCs w:val="32"/>
        </w:rPr>
      </w:pPr>
      <w:r w:rsidRPr="006D04D8">
        <w:rPr>
          <w:rFonts w:ascii="Times New Roman" w:hAnsi="Times New Roman"/>
          <w:sz w:val="32"/>
          <w:szCs w:val="32"/>
        </w:rPr>
        <w:t>Основные цели:</w:t>
      </w:r>
    </w:p>
    <w:p w14:paraId="3B07CD82" w14:textId="77777777" w:rsidR="0053011C" w:rsidRPr="006D04D8" w:rsidRDefault="0053011C" w:rsidP="006D04D8">
      <w:pPr>
        <w:ind w:firstLine="900"/>
        <w:jc w:val="both"/>
        <w:rPr>
          <w:rFonts w:ascii="Times New Roman" w:hAnsi="Times New Roman"/>
          <w:sz w:val="32"/>
          <w:szCs w:val="32"/>
        </w:rPr>
      </w:pPr>
      <w:r w:rsidRPr="006D04D8">
        <w:rPr>
          <w:rFonts w:ascii="Times New Roman" w:hAnsi="Times New Roman"/>
          <w:sz w:val="32"/>
          <w:szCs w:val="32"/>
        </w:rPr>
        <w:t>1. Формирование активной жизненной позиции среди молодёжи и взрослого населения.</w:t>
      </w:r>
    </w:p>
    <w:p w14:paraId="3563B531" w14:textId="77777777" w:rsidR="0053011C" w:rsidRPr="006D04D8" w:rsidRDefault="0053011C" w:rsidP="006D04D8">
      <w:pPr>
        <w:ind w:firstLine="900"/>
        <w:jc w:val="both"/>
        <w:rPr>
          <w:rFonts w:ascii="Times New Roman" w:hAnsi="Times New Roman"/>
          <w:sz w:val="32"/>
          <w:szCs w:val="32"/>
        </w:rPr>
      </w:pPr>
      <w:r w:rsidRPr="006D04D8">
        <w:rPr>
          <w:rFonts w:ascii="Times New Roman" w:hAnsi="Times New Roman"/>
          <w:sz w:val="32"/>
          <w:szCs w:val="32"/>
        </w:rPr>
        <w:t>2. Осознание чувства гордости за свою страну, уважительное отношение к её истории, культуре и традициям.</w:t>
      </w:r>
    </w:p>
    <w:p w14:paraId="4D2ADEC9" w14:textId="77777777" w:rsidR="0053011C" w:rsidRPr="006D04D8" w:rsidRDefault="0053011C" w:rsidP="006D04D8">
      <w:pPr>
        <w:ind w:firstLine="900"/>
        <w:jc w:val="both"/>
        <w:rPr>
          <w:rFonts w:ascii="Times New Roman" w:hAnsi="Times New Roman"/>
          <w:sz w:val="32"/>
          <w:szCs w:val="32"/>
        </w:rPr>
      </w:pPr>
      <w:r w:rsidRPr="006D04D8">
        <w:rPr>
          <w:rFonts w:ascii="Times New Roman" w:hAnsi="Times New Roman"/>
          <w:sz w:val="32"/>
          <w:szCs w:val="32"/>
        </w:rPr>
        <w:t>3. Развитие добровольчества и волонтёрства.</w:t>
      </w:r>
    </w:p>
    <w:p w14:paraId="00B19187" w14:textId="77777777" w:rsidR="0053011C" w:rsidRPr="006D04D8" w:rsidRDefault="0053011C" w:rsidP="006D04D8">
      <w:pPr>
        <w:ind w:firstLine="900"/>
        <w:jc w:val="both"/>
        <w:rPr>
          <w:rFonts w:ascii="Times New Roman" w:hAnsi="Times New Roman"/>
          <w:sz w:val="32"/>
          <w:szCs w:val="32"/>
        </w:rPr>
      </w:pPr>
      <w:r w:rsidRPr="006D04D8">
        <w:rPr>
          <w:rFonts w:ascii="Times New Roman" w:hAnsi="Times New Roman"/>
          <w:sz w:val="32"/>
          <w:szCs w:val="32"/>
        </w:rPr>
        <w:t>4. Укрепление института семьи и семейных ценностей.</w:t>
      </w:r>
    </w:p>
    <w:p w14:paraId="3728869D" w14:textId="77777777" w:rsidR="0053011C" w:rsidRPr="006D04D8" w:rsidRDefault="0053011C" w:rsidP="006D04D8">
      <w:pPr>
        <w:ind w:firstLine="900"/>
        <w:jc w:val="both"/>
        <w:rPr>
          <w:rFonts w:ascii="Times New Roman" w:hAnsi="Times New Roman"/>
          <w:sz w:val="32"/>
          <w:szCs w:val="32"/>
        </w:rPr>
      </w:pPr>
      <w:r w:rsidRPr="006D04D8">
        <w:rPr>
          <w:rFonts w:ascii="Times New Roman" w:hAnsi="Times New Roman"/>
          <w:sz w:val="32"/>
          <w:szCs w:val="32"/>
        </w:rPr>
        <w:lastRenderedPageBreak/>
        <w:t>5. Создание условий для вовлечения молодежи в общественно значимую деятельность.</w:t>
      </w:r>
    </w:p>
    <w:p w14:paraId="28C11313" w14:textId="77777777" w:rsidR="0053011C" w:rsidRPr="006D04D8" w:rsidRDefault="0053011C" w:rsidP="006D04D8">
      <w:pPr>
        <w:ind w:firstLine="900"/>
        <w:jc w:val="both"/>
        <w:rPr>
          <w:rFonts w:ascii="Times New Roman" w:hAnsi="Times New Roman"/>
          <w:sz w:val="32"/>
          <w:szCs w:val="32"/>
        </w:rPr>
      </w:pPr>
      <w:r w:rsidRPr="006D04D8">
        <w:rPr>
          <w:rFonts w:ascii="Times New Roman" w:hAnsi="Times New Roman"/>
          <w:sz w:val="32"/>
          <w:szCs w:val="32"/>
        </w:rPr>
        <w:t>6. Пропаганда здорового образа жизни и экологического поведения.</w:t>
      </w:r>
    </w:p>
    <w:p w14:paraId="12057D46" w14:textId="77777777" w:rsidR="0053011C" w:rsidRPr="006D04D8" w:rsidRDefault="0053011C" w:rsidP="006D04D8">
      <w:pPr>
        <w:ind w:firstLine="900"/>
        <w:jc w:val="both"/>
        <w:rPr>
          <w:rFonts w:ascii="Times New Roman" w:hAnsi="Times New Roman"/>
          <w:sz w:val="32"/>
          <w:szCs w:val="32"/>
        </w:rPr>
      </w:pPr>
      <w:r w:rsidRPr="006D04D8">
        <w:rPr>
          <w:rFonts w:ascii="Times New Roman" w:hAnsi="Times New Roman"/>
          <w:sz w:val="32"/>
          <w:szCs w:val="32"/>
        </w:rPr>
        <w:t>Для достижения поставленных целей предлагаем принять следующие меры:</w:t>
      </w:r>
    </w:p>
    <w:p w14:paraId="77A390D6" w14:textId="77777777" w:rsidR="0053011C" w:rsidRPr="006D04D8" w:rsidRDefault="0053011C" w:rsidP="006D04D8">
      <w:pPr>
        <w:ind w:firstLine="900"/>
        <w:jc w:val="both"/>
        <w:rPr>
          <w:rFonts w:ascii="Times New Roman" w:hAnsi="Times New Roman"/>
          <w:sz w:val="32"/>
          <w:szCs w:val="32"/>
        </w:rPr>
      </w:pPr>
      <w:r w:rsidRPr="006D04D8">
        <w:rPr>
          <w:rFonts w:ascii="Times New Roman" w:hAnsi="Times New Roman"/>
          <w:sz w:val="32"/>
          <w:szCs w:val="32"/>
        </w:rPr>
        <w:t>Семья:</w:t>
      </w:r>
    </w:p>
    <w:p w14:paraId="58F85A9A" w14:textId="77777777" w:rsidR="0053011C" w:rsidRPr="006D04D8" w:rsidRDefault="0053011C" w:rsidP="006D04D8">
      <w:pPr>
        <w:ind w:firstLine="900"/>
        <w:jc w:val="both"/>
        <w:rPr>
          <w:rFonts w:ascii="Times New Roman" w:hAnsi="Times New Roman"/>
          <w:sz w:val="32"/>
          <w:szCs w:val="32"/>
        </w:rPr>
      </w:pPr>
      <w:r w:rsidRPr="006D04D8">
        <w:rPr>
          <w:rFonts w:ascii="Times New Roman" w:hAnsi="Times New Roman"/>
          <w:sz w:val="32"/>
          <w:szCs w:val="32"/>
        </w:rPr>
        <w:t>Обеспечить активное участие родителей в образовательном процессе ребенка, организуя родительские собрания, консультации психологов и тематические мероприятия.</w:t>
      </w:r>
    </w:p>
    <w:p w14:paraId="4AB89F56" w14:textId="77777777" w:rsidR="0053011C" w:rsidRPr="006D04D8" w:rsidRDefault="0053011C" w:rsidP="006D04D8">
      <w:pPr>
        <w:ind w:firstLine="900"/>
        <w:jc w:val="both"/>
        <w:rPr>
          <w:rFonts w:ascii="Times New Roman" w:hAnsi="Times New Roman"/>
          <w:sz w:val="32"/>
          <w:szCs w:val="32"/>
        </w:rPr>
      </w:pPr>
      <w:r w:rsidRPr="006D04D8">
        <w:rPr>
          <w:rFonts w:ascii="Times New Roman" w:hAnsi="Times New Roman"/>
          <w:sz w:val="32"/>
          <w:szCs w:val="32"/>
        </w:rPr>
        <w:t>Включить курсы подготовки будущих родителей в систему дополнительного образования взрослых.</w:t>
      </w:r>
    </w:p>
    <w:p w14:paraId="27C57478" w14:textId="77777777" w:rsidR="0053011C" w:rsidRPr="006D04D8" w:rsidRDefault="0053011C" w:rsidP="006D04D8">
      <w:pPr>
        <w:ind w:firstLine="900"/>
        <w:jc w:val="both"/>
        <w:rPr>
          <w:rFonts w:ascii="Times New Roman" w:hAnsi="Times New Roman"/>
          <w:sz w:val="32"/>
          <w:szCs w:val="32"/>
        </w:rPr>
      </w:pPr>
      <w:r w:rsidRPr="006D04D8">
        <w:rPr>
          <w:rFonts w:ascii="Times New Roman" w:hAnsi="Times New Roman"/>
          <w:sz w:val="32"/>
          <w:szCs w:val="32"/>
        </w:rPr>
        <w:t>Проводить просветительские акции, направленные на укрепление семейных традиций и норм нравственности.</w:t>
      </w:r>
    </w:p>
    <w:p w14:paraId="5D11EB58" w14:textId="77777777" w:rsidR="0053011C" w:rsidRPr="006D04D8" w:rsidRDefault="0053011C" w:rsidP="006D04D8">
      <w:pPr>
        <w:ind w:firstLine="900"/>
        <w:jc w:val="both"/>
        <w:rPr>
          <w:rFonts w:ascii="Times New Roman" w:hAnsi="Times New Roman"/>
          <w:sz w:val="32"/>
          <w:szCs w:val="32"/>
        </w:rPr>
      </w:pPr>
      <w:r w:rsidRPr="006D04D8">
        <w:rPr>
          <w:rFonts w:ascii="Times New Roman" w:hAnsi="Times New Roman"/>
          <w:sz w:val="32"/>
          <w:szCs w:val="32"/>
        </w:rPr>
        <w:t>Образование:</w:t>
      </w:r>
    </w:p>
    <w:p w14:paraId="137E8150" w14:textId="0A1A9291" w:rsidR="0053011C" w:rsidRPr="006D04D8" w:rsidRDefault="0053011C" w:rsidP="006D04D8">
      <w:pPr>
        <w:ind w:firstLine="900"/>
        <w:jc w:val="both"/>
        <w:rPr>
          <w:rFonts w:ascii="Times New Roman" w:hAnsi="Times New Roman"/>
          <w:sz w:val="32"/>
          <w:szCs w:val="32"/>
        </w:rPr>
      </w:pPr>
      <w:r w:rsidRPr="006D04D8">
        <w:rPr>
          <w:rFonts w:ascii="Times New Roman" w:hAnsi="Times New Roman"/>
          <w:sz w:val="32"/>
          <w:szCs w:val="32"/>
        </w:rPr>
        <w:t>Реализация программы наставничества и менторства старшеклассник</w:t>
      </w:r>
      <w:r w:rsidR="00A23221">
        <w:rPr>
          <w:rFonts w:ascii="Times New Roman" w:hAnsi="Times New Roman"/>
          <w:sz w:val="32"/>
          <w:szCs w:val="32"/>
        </w:rPr>
        <w:t>ами</w:t>
      </w:r>
      <w:r w:rsidRPr="006D04D8">
        <w:rPr>
          <w:rFonts w:ascii="Times New Roman" w:hAnsi="Times New Roman"/>
          <w:sz w:val="32"/>
          <w:szCs w:val="32"/>
        </w:rPr>
        <w:t xml:space="preserve"> младши</w:t>
      </w:r>
      <w:r w:rsidR="00A23221">
        <w:rPr>
          <w:rFonts w:ascii="Times New Roman" w:hAnsi="Times New Roman"/>
          <w:sz w:val="32"/>
          <w:szCs w:val="32"/>
        </w:rPr>
        <w:t>х</w:t>
      </w:r>
      <w:r w:rsidRPr="006D04D8">
        <w:rPr>
          <w:rFonts w:ascii="Times New Roman" w:hAnsi="Times New Roman"/>
          <w:sz w:val="32"/>
          <w:szCs w:val="32"/>
        </w:rPr>
        <w:t xml:space="preserve"> школьник</w:t>
      </w:r>
      <w:r w:rsidR="00A23221">
        <w:rPr>
          <w:rFonts w:ascii="Times New Roman" w:hAnsi="Times New Roman"/>
          <w:sz w:val="32"/>
          <w:szCs w:val="32"/>
        </w:rPr>
        <w:t>ов</w:t>
      </w:r>
      <w:r w:rsidRPr="006D04D8">
        <w:rPr>
          <w:rFonts w:ascii="Times New Roman" w:hAnsi="Times New Roman"/>
          <w:sz w:val="32"/>
          <w:szCs w:val="32"/>
        </w:rPr>
        <w:t>.</w:t>
      </w:r>
    </w:p>
    <w:p w14:paraId="77339494" w14:textId="0C0B334D" w:rsidR="0053011C" w:rsidRPr="006D04D8" w:rsidRDefault="0053011C" w:rsidP="006D04D8">
      <w:pPr>
        <w:ind w:firstLine="900"/>
        <w:jc w:val="both"/>
        <w:rPr>
          <w:rFonts w:ascii="Times New Roman" w:hAnsi="Times New Roman"/>
          <w:sz w:val="32"/>
          <w:szCs w:val="32"/>
        </w:rPr>
      </w:pPr>
      <w:r w:rsidRPr="006D04D8">
        <w:rPr>
          <w:rFonts w:ascii="Times New Roman" w:hAnsi="Times New Roman"/>
          <w:sz w:val="32"/>
          <w:szCs w:val="32"/>
        </w:rPr>
        <w:t xml:space="preserve">Создание площадок для дискуссий: </w:t>
      </w:r>
      <w:r w:rsidR="00A23221">
        <w:rPr>
          <w:rFonts w:ascii="Times New Roman" w:hAnsi="Times New Roman"/>
          <w:sz w:val="32"/>
          <w:szCs w:val="32"/>
        </w:rPr>
        <w:t>о</w:t>
      </w:r>
      <w:r w:rsidRPr="006D04D8">
        <w:rPr>
          <w:rFonts w:ascii="Times New Roman" w:hAnsi="Times New Roman"/>
          <w:sz w:val="32"/>
          <w:szCs w:val="32"/>
        </w:rPr>
        <w:t>рганизация открытых дебатов, круглых столов и встреч, способствующих обмену мнениями и обсуждению острых социальных вопросов.</w:t>
      </w:r>
    </w:p>
    <w:p w14:paraId="10D7ECA7" w14:textId="553DC0FD" w:rsidR="0053011C" w:rsidRPr="006D04D8" w:rsidRDefault="0053011C" w:rsidP="006D04D8">
      <w:pPr>
        <w:ind w:firstLine="900"/>
        <w:jc w:val="both"/>
        <w:rPr>
          <w:rFonts w:ascii="Times New Roman" w:hAnsi="Times New Roman"/>
          <w:sz w:val="32"/>
          <w:szCs w:val="32"/>
        </w:rPr>
      </w:pPr>
      <w:r w:rsidRPr="006D04D8">
        <w:rPr>
          <w:rFonts w:ascii="Times New Roman" w:hAnsi="Times New Roman"/>
          <w:sz w:val="32"/>
          <w:szCs w:val="32"/>
        </w:rPr>
        <w:t xml:space="preserve">Активизация информационной работы: </w:t>
      </w:r>
      <w:r w:rsidR="00A23221">
        <w:rPr>
          <w:rFonts w:ascii="Times New Roman" w:hAnsi="Times New Roman"/>
          <w:sz w:val="32"/>
          <w:szCs w:val="32"/>
        </w:rPr>
        <w:t>ш</w:t>
      </w:r>
      <w:r w:rsidRPr="006D04D8">
        <w:rPr>
          <w:rFonts w:ascii="Times New Roman" w:hAnsi="Times New Roman"/>
          <w:sz w:val="32"/>
          <w:szCs w:val="32"/>
        </w:rPr>
        <w:t>ирокая пропаганда идей общественного служения, формирование положительного имиджа волонтёров и активистов.</w:t>
      </w:r>
    </w:p>
    <w:p w14:paraId="469E71F3" w14:textId="77777777" w:rsidR="0053011C" w:rsidRPr="006D04D8" w:rsidRDefault="0053011C" w:rsidP="006D04D8">
      <w:pPr>
        <w:ind w:firstLine="900"/>
        <w:jc w:val="both"/>
        <w:rPr>
          <w:rFonts w:ascii="Times New Roman" w:hAnsi="Times New Roman"/>
          <w:sz w:val="32"/>
          <w:szCs w:val="32"/>
        </w:rPr>
      </w:pPr>
      <w:r w:rsidRPr="006D04D8">
        <w:rPr>
          <w:rFonts w:ascii="Times New Roman" w:hAnsi="Times New Roman"/>
          <w:sz w:val="32"/>
          <w:szCs w:val="32"/>
        </w:rPr>
        <w:t>Общество и государство:</w:t>
      </w:r>
    </w:p>
    <w:p w14:paraId="4786425B" w14:textId="49ED8CBE" w:rsidR="0053011C" w:rsidRPr="006D04D8" w:rsidRDefault="0053011C" w:rsidP="006D04D8">
      <w:pPr>
        <w:ind w:firstLine="900"/>
        <w:jc w:val="both"/>
        <w:rPr>
          <w:rFonts w:ascii="Times New Roman" w:hAnsi="Times New Roman"/>
          <w:sz w:val="32"/>
          <w:szCs w:val="32"/>
        </w:rPr>
      </w:pPr>
      <w:r w:rsidRPr="006D04D8">
        <w:rPr>
          <w:rFonts w:ascii="Times New Roman" w:hAnsi="Times New Roman"/>
          <w:sz w:val="32"/>
          <w:szCs w:val="32"/>
        </w:rPr>
        <w:t xml:space="preserve"> Поддержка молодёжных инициатив: </w:t>
      </w:r>
      <w:r w:rsidR="00A23221">
        <w:rPr>
          <w:rFonts w:ascii="Times New Roman" w:hAnsi="Times New Roman"/>
          <w:sz w:val="32"/>
          <w:szCs w:val="32"/>
        </w:rPr>
        <w:t>с</w:t>
      </w:r>
      <w:r w:rsidRPr="006D04D8">
        <w:rPr>
          <w:rFonts w:ascii="Times New Roman" w:hAnsi="Times New Roman"/>
          <w:sz w:val="32"/>
          <w:szCs w:val="32"/>
        </w:rPr>
        <w:t>тимулирование проектов, ориентированных на социальную ответственность, содействие развитию студенческих объединений и молодежных организаций.</w:t>
      </w:r>
    </w:p>
    <w:p w14:paraId="04AC770D" w14:textId="78E2E0FC" w:rsidR="0053011C" w:rsidRPr="006D04D8" w:rsidRDefault="0053011C" w:rsidP="006D04D8">
      <w:pPr>
        <w:ind w:firstLine="900"/>
        <w:jc w:val="both"/>
        <w:rPr>
          <w:rFonts w:ascii="Times New Roman" w:hAnsi="Times New Roman"/>
          <w:sz w:val="32"/>
          <w:szCs w:val="32"/>
        </w:rPr>
      </w:pPr>
      <w:r w:rsidRPr="006D04D8">
        <w:rPr>
          <w:rFonts w:ascii="Times New Roman" w:hAnsi="Times New Roman"/>
          <w:sz w:val="32"/>
          <w:szCs w:val="32"/>
        </w:rPr>
        <w:t xml:space="preserve">Формирование благоприятной среды: </w:t>
      </w:r>
      <w:r w:rsidR="00A23221">
        <w:rPr>
          <w:rFonts w:ascii="Times New Roman" w:hAnsi="Times New Roman"/>
          <w:sz w:val="32"/>
          <w:szCs w:val="32"/>
        </w:rPr>
        <w:t>п</w:t>
      </w:r>
      <w:r w:rsidRPr="006D04D8">
        <w:rPr>
          <w:rFonts w:ascii="Times New Roman" w:hAnsi="Times New Roman"/>
          <w:sz w:val="32"/>
          <w:szCs w:val="32"/>
        </w:rPr>
        <w:t>оддержка культурных мероприятий, патриотической направленности, воспитывающих уважение к истории и традициям народа.</w:t>
      </w:r>
    </w:p>
    <w:p w14:paraId="675FE6F7" w14:textId="77777777" w:rsidR="0053011C" w:rsidRPr="006D04D8" w:rsidRDefault="0053011C" w:rsidP="006D04D8">
      <w:pPr>
        <w:ind w:firstLine="900"/>
        <w:jc w:val="both"/>
        <w:rPr>
          <w:rFonts w:ascii="Times New Roman" w:hAnsi="Times New Roman"/>
          <w:sz w:val="32"/>
          <w:szCs w:val="32"/>
        </w:rPr>
      </w:pPr>
      <w:r w:rsidRPr="006D04D8">
        <w:rPr>
          <w:rFonts w:ascii="Times New Roman" w:hAnsi="Times New Roman"/>
          <w:sz w:val="32"/>
          <w:szCs w:val="32"/>
        </w:rPr>
        <w:lastRenderedPageBreak/>
        <w:t>Создание системы курсов, тренингов и семинаров, направленных на повышение гражданской культуры и развитие лидерских качеств.</w:t>
      </w:r>
    </w:p>
    <w:p w14:paraId="652C893D" w14:textId="77777777" w:rsidR="0053011C" w:rsidRPr="006D04D8" w:rsidRDefault="0053011C" w:rsidP="006D04D8">
      <w:pPr>
        <w:ind w:firstLine="900"/>
        <w:jc w:val="both"/>
        <w:rPr>
          <w:rFonts w:ascii="Times New Roman" w:hAnsi="Times New Roman"/>
          <w:sz w:val="32"/>
          <w:szCs w:val="32"/>
        </w:rPr>
      </w:pPr>
      <w:r w:rsidRPr="006D04D8">
        <w:rPr>
          <w:rFonts w:ascii="Times New Roman" w:hAnsi="Times New Roman"/>
          <w:sz w:val="32"/>
          <w:szCs w:val="32"/>
        </w:rPr>
        <w:t>Формиров</w:t>
      </w:r>
      <w:r>
        <w:rPr>
          <w:rFonts w:ascii="Times New Roman" w:hAnsi="Times New Roman"/>
          <w:sz w:val="32"/>
          <w:szCs w:val="32"/>
        </w:rPr>
        <w:t>ание</w:t>
      </w:r>
      <w:r w:rsidRPr="006D04D8">
        <w:rPr>
          <w:rFonts w:ascii="Times New Roman" w:hAnsi="Times New Roman"/>
          <w:sz w:val="32"/>
          <w:szCs w:val="32"/>
        </w:rPr>
        <w:t xml:space="preserve"> у молодёжи навык</w:t>
      </w:r>
      <w:r>
        <w:rPr>
          <w:rFonts w:ascii="Times New Roman" w:hAnsi="Times New Roman"/>
          <w:sz w:val="32"/>
          <w:szCs w:val="32"/>
        </w:rPr>
        <w:t>ов</w:t>
      </w:r>
      <w:r w:rsidRPr="006D04D8">
        <w:rPr>
          <w:rFonts w:ascii="Times New Roman" w:hAnsi="Times New Roman"/>
          <w:sz w:val="32"/>
          <w:szCs w:val="32"/>
        </w:rPr>
        <w:t xml:space="preserve"> общественно полезной работы, гражданственности и патриотизма по методике «обучение служением» через вовлечение в общественно значимые проекты и решение конкретных социальных задач.</w:t>
      </w:r>
    </w:p>
    <w:p w14:paraId="7899DE7F" w14:textId="77777777" w:rsidR="0053011C" w:rsidRPr="006D04D8" w:rsidRDefault="0053011C" w:rsidP="006D04D8">
      <w:pPr>
        <w:ind w:firstLine="90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</w:t>
      </w:r>
      <w:r w:rsidRPr="006D04D8">
        <w:rPr>
          <w:rFonts w:ascii="Times New Roman" w:hAnsi="Times New Roman"/>
          <w:sz w:val="32"/>
          <w:szCs w:val="32"/>
        </w:rPr>
        <w:t>родвижени</w:t>
      </w:r>
      <w:r>
        <w:rPr>
          <w:rFonts w:ascii="Times New Roman" w:hAnsi="Times New Roman"/>
          <w:sz w:val="32"/>
          <w:szCs w:val="32"/>
        </w:rPr>
        <w:t>е</w:t>
      </w:r>
      <w:r w:rsidRPr="006D04D8">
        <w:rPr>
          <w:rFonts w:ascii="Times New Roman" w:hAnsi="Times New Roman"/>
          <w:sz w:val="32"/>
          <w:szCs w:val="32"/>
        </w:rPr>
        <w:t xml:space="preserve"> программ по изучению истории, в том числе родного края, развитию туристских маршрутов, отвечающих задачам продвижения в молодёжной среде системы традиционных ценностей, повышению осведомлённости о культурно-историческом наследии Смоленской области.</w:t>
      </w:r>
    </w:p>
    <w:p w14:paraId="41F99936" w14:textId="77777777" w:rsidR="0053011C" w:rsidRPr="005B30C1" w:rsidRDefault="0053011C" w:rsidP="00A87341">
      <w:pPr>
        <w:ind w:firstLine="7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</w:t>
      </w:r>
      <w:r w:rsidRPr="005B30C1">
        <w:rPr>
          <w:rFonts w:ascii="Times New Roman" w:hAnsi="Times New Roman"/>
          <w:sz w:val="32"/>
          <w:szCs w:val="32"/>
        </w:rPr>
        <w:t>оспитание молодых людей на примерах достижений их сверстников</w:t>
      </w:r>
      <w:r>
        <w:rPr>
          <w:rFonts w:ascii="Times New Roman" w:hAnsi="Times New Roman"/>
          <w:sz w:val="32"/>
          <w:szCs w:val="32"/>
        </w:rPr>
        <w:t xml:space="preserve">, как </w:t>
      </w:r>
      <w:r w:rsidRPr="005B30C1">
        <w:rPr>
          <w:rFonts w:ascii="Times New Roman" w:hAnsi="Times New Roman"/>
          <w:sz w:val="32"/>
          <w:szCs w:val="32"/>
        </w:rPr>
        <w:t>ключев</w:t>
      </w:r>
      <w:r>
        <w:rPr>
          <w:rFonts w:ascii="Times New Roman" w:hAnsi="Times New Roman"/>
          <w:sz w:val="32"/>
          <w:szCs w:val="32"/>
        </w:rPr>
        <w:t>ая</w:t>
      </w:r>
      <w:r w:rsidRPr="005B30C1">
        <w:rPr>
          <w:rFonts w:ascii="Times New Roman" w:hAnsi="Times New Roman"/>
          <w:sz w:val="32"/>
          <w:szCs w:val="32"/>
        </w:rPr>
        <w:t xml:space="preserve"> роль в формировании мотивации, уверенности в себе и желания развиваться</w:t>
      </w:r>
      <w:r>
        <w:rPr>
          <w:rFonts w:ascii="Times New Roman" w:hAnsi="Times New Roman"/>
          <w:sz w:val="32"/>
          <w:szCs w:val="32"/>
        </w:rPr>
        <w:t>, и как</w:t>
      </w:r>
      <w:r w:rsidRPr="005B30C1">
        <w:rPr>
          <w:rFonts w:ascii="Times New Roman" w:hAnsi="Times New Roman"/>
          <w:sz w:val="32"/>
          <w:szCs w:val="32"/>
        </w:rPr>
        <w:t xml:space="preserve"> мощны</w:t>
      </w:r>
      <w:r>
        <w:rPr>
          <w:rFonts w:ascii="Times New Roman" w:hAnsi="Times New Roman"/>
          <w:sz w:val="32"/>
          <w:szCs w:val="32"/>
        </w:rPr>
        <w:t>й</w:t>
      </w:r>
      <w:r w:rsidRPr="005B30C1">
        <w:rPr>
          <w:rFonts w:ascii="Times New Roman" w:hAnsi="Times New Roman"/>
          <w:sz w:val="32"/>
          <w:szCs w:val="32"/>
        </w:rPr>
        <w:t xml:space="preserve"> инструмент социального влияния, который способствует гармоничному развитию личности и достижению значимых жизненных целей.</w:t>
      </w:r>
    </w:p>
    <w:p w14:paraId="422CAC03" w14:textId="77777777" w:rsidR="0053011C" w:rsidRDefault="0053011C" w:rsidP="006D04D8">
      <w:pPr>
        <w:ind w:firstLine="900"/>
        <w:jc w:val="both"/>
        <w:rPr>
          <w:rFonts w:ascii="Times New Roman" w:hAnsi="Times New Roman"/>
          <w:sz w:val="32"/>
          <w:szCs w:val="32"/>
        </w:rPr>
      </w:pPr>
      <w:r w:rsidRPr="006D04D8">
        <w:rPr>
          <w:rFonts w:ascii="Times New Roman" w:hAnsi="Times New Roman"/>
          <w:sz w:val="32"/>
          <w:szCs w:val="32"/>
        </w:rPr>
        <w:t>Участники Форума призывают органы государственной власти, образовательные учреждения, общественные организации и всех заинтересованных лиц поддержать предложенные инициативы и внести вклад в воспитание достойных граждан своей Родины.</w:t>
      </w:r>
    </w:p>
    <w:p w14:paraId="46CFB6DF" w14:textId="77777777" w:rsidR="0053011C" w:rsidRDefault="0053011C" w:rsidP="006D04D8">
      <w:pPr>
        <w:ind w:firstLine="900"/>
        <w:jc w:val="both"/>
        <w:rPr>
          <w:rFonts w:ascii="Times New Roman" w:hAnsi="Times New Roman"/>
          <w:sz w:val="32"/>
          <w:szCs w:val="32"/>
        </w:rPr>
      </w:pPr>
    </w:p>
    <w:p w14:paraId="29A7634D" w14:textId="77777777" w:rsidR="0053011C" w:rsidRDefault="0053011C" w:rsidP="006D04D8">
      <w:pPr>
        <w:ind w:firstLine="900"/>
        <w:jc w:val="both"/>
        <w:rPr>
          <w:rFonts w:ascii="Times New Roman" w:hAnsi="Times New Roman"/>
          <w:sz w:val="32"/>
          <w:szCs w:val="32"/>
        </w:rPr>
      </w:pPr>
    </w:p>
    <w:p w14:paraId="15995618" w14:textId="77777777" w:rsidR="0053011C" w:rsidRPr="006D04D8" w:rsidRDefault="0053011C" w:rsidP="006D04D8">
      <w:pPr>
        <w:ind w:firstLine="900"/>
        <w:jc w:val="both"/>
        <w:rPr>
          <w:rFonts w:ascii="Times New Roman" w:hAnsi="Times New Roman"/>
          <w:sz w:val="32"/>
          <w:szCs w:val="32"/>
        </w:rPr>
      </w:pPr>
    </w:p>
    <w:sectPr w:rsidR="0053011C" w:rsidRPr="006D04D8" w:rsidSect="00A87341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30A07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5685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26B0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018D4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8F001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ECF0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1AA0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3E8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9E86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6F482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015B17"/>
    <w:multiLevelType w:val="hybridMultilevel"/>
    <w:tmpl w:val="A6EE70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B10E3"/>
    <w:multiLevelType w:val="hybridMultilevel"/>
    <w:tmpl w:val="0B54F4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91756"/>
    <w:multiLevelType w:val="hybridMultilevel"/>
    <w:tmpl w:val="0C686E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6A6C"/>
    <w:rsid w:val="003E2558"/>
    <w:rsid w:val="0053011C"/>
    <w:rsid w:val="005B30C1"/>
    <w:rsid w:val="006D04D8"/>
    <w:rsid w:val="00700F52"/>
    <w:rsid w:val="007239CF"/>
    <w:rsid w:val="0096741E"/>
    <w:rsid w:val="00A23221"/>
    <w:rsid w:val="00A87341"/>
    <w:rsid w:val="00E76CB9"/>
    <w:rsid w:val="00E778B0"/>
    <w:rsid w:val="00F26A6C"/>
    <w:rsid w:val="00F844AF"/>
    <w:rsid w:val="00FB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6FE45D"/>
  <w15:docId w15:val="{71CA330A-C559-40BF-B93D-6F8B3EE2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C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39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00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614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Общественная палата</dc:creator>
  <cp:keywords/>
  <dc:description/>
  <cp:lastModifiedBy>Общественная палата</cp:lastModifiedBy>
  <cp:revision>6</cp:revision>
  <dcterms:created xsi:type="dcterms:W3CDTF">2025-12-16T13:45:00Z</dcterms:created>
  <dcterms:modified xsi:type="dcterms:W3CDTF">2025-12-17T06:11:00Z</dcterms:modified>
</cp:coreProperties>
</file>